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8B41" w14:textId="77777777" w:rsidR="00B52B74" w:rsidRDefault="00B52B74" w:rsidP="00CD11BA">
      <w:pPr>
        <w:pStyle w:val="p1"/>
        <w:shd w:val="clear" w:color="auto" w:fill="FFFFFF"/>
        <w:spacing w:after="360" w:afterAutospacing="0"/>
        <w:jc w:val="both"/>
        <w:rPr>
          <w:rFonts w:ascii="Arial" w:hAnsi="Arial" w:cs="Arial"/>
          <w:color w:val="404040"/>
          <w:sz w:val="23"/>
          <w:szCs w:val="23"/>
        </w:rPr>
      </w:pPr>
      <w:r>
        <w:rPr>
          <w:rStyle w:val="s1"/>
          <w:rFonts w:ascii="Arial" w:hAnsi="Arial" w:cs="Arial"/>
          <w:b/>
          <w:bCs/>
          <w:color w:val="404040"/>
          <w:sz w:val="23"/>
          <w:szCs w:val="23"/>
        </w:rPr>
        <w:t>ΤΜΗΜΑ ΜΑΘΗΜΑΤΙΚΩΝ, ΣΧΟΛΗ ΘΕΤΙΚΩΝ ΕΠΙΣΤΗΜΩΝ Α.Π.Θ.</w:t>
      </w:r>
    </w:p>
    <w:p w14:paraId="36E00A3D" w14:textId="77777777" w:rsidR="00B52B74" w:rsidRDefault="00B52B74" w:rsidP="00CD11BA">
      <w:pPr>
        <w:pStyle w:val="p1"/>
        <w:shd w:val="clear" w:color="auto" w:fill="FFFFFF"/>
        <w:spacing w:after="360" w:afterAutospacing="0"/>
        <w:jc w:val="both"/>
        <w:rPr>
          <w:rFonts w:ascii="Arial" w:hAnsi="Arial" w:cs="Arial"/>
          <w:color w:val="404040"/>
          <w:sz w:val="23"/>
          <w:szCs w:val="23"/>
        </w:rPr>
      </w:pPr>
      <w:r>
        <w:rPr>
          <w:rStyle w:val="s1"/>
          <w:rFonts w:ascii="Arial" w:hAnsi="Arial" w:cs="Arial"/>
          <w:b/>
          <w:bCs/>
          <w:color w:val="404040"/>
          <w:sz w:val="23"/>
          <w:szCs w:val="23"/>
        </w:rPr>
        <w:t>ΜΕΤΑΠΤΥΧΙΑΚΟ ΔΙΠΛΩΜΑ ΕΙΔΙΚΕΥΣΗΣ ΣΤΑ ΜΑΘΗΜΑΤΙΚΑ</w:t>
      </w:r>
    </w:p>
    <w:p w14:paraId="4BF5A6E4" w14:textId="77777777" w:rsidR="00C428A5" w:rsidRDefault="002D0D94" w:rsidP="00CD11BA">
      <w:pPr>
        <w:pStyle w:val="p4"/>
        <w:shd w:val="clear" w:color="auto" w:fill="FFFFFF"/>
        <w:spacing w:after="360" w:afterAutospacing="0"/>
        <w:jc w:val="both"/>
        <w:rPr>
          <w:rStyle w:val="s1"/>
          <w:rFonts w:ascii="Arial" w:hAnsi="Arial" w:cs="Arial"/>
          <w:b/>
          <w:bCs/>
          <w:color w:val="404040"/>
          <w:sz w:val="23"/>
          <w:szCs w:val="23"/>
        </w:rPr>
      </w:pPr>
      <w:r>
        <w:rPr>
          <w:rStyle w:val="s1"/>
          <w:rFonts w:ascii="Arial" w:hAnsi="Arial" w:cs="Arial"/>
          <w:b/>
          <w:bCs/>
          <w:color w:val="404040"/>
          <w:sz w:val="23"/>
          <w:szCs w:val="23"/>
        </w:rPr>
        <w:t>"Υποβολή</w:t>
      </w:r>
      <w:r w:rsidR="00C428A5" w:rsidRPr="00C428A5">
        <w:rPr>
          <w:rStyle w:val="s1"/>
          <w:rFonts w:ascii="Arial" w:hAnsi="Arial" w:cs="Arial"/>
          <w:b/>
          <w:bCs/>
          <w:color w:val="404040"/>
          <w:sz w:val="23"/>
          <w:szCs w:val="23"/>
        </w:rPr>
        <w:t xml:space="preserve"> υποψηφιοτήτων για το ΠΜΣ, περίοδος Σεπτεμβρίου - β' φάση"</w:t>
      </w:r>
    </w:p>
    <w:p w14:paraId="2A1065C7" w14:textId="77777777" w:rsidR="00B52B74" w:rsidRDefault="00B52B74" w:rsidP="00CD11BA">
      <w:pPr>
        <w:pStyle w:val="p4"/>
        <w:shd w:val="clear" w:color="auto" w:fill="FFFFFF"/>
        <w:spacing w:after="360" w:afterAutospacing="0"/>
        <w:jc w:val="both"/>
        <w:rPr>
          <w:rFonts w:ascii="Arial" w:hAnsi="Arial" w:cs="Arial"/>
          <w:color w:val="404040"/>
          <w:sz w:val="23"/>
          <w:szCs w:val="23"/>
        </w:rPr>
      </w:pPr>
      <w:r>
        <w:rPr>
          <w:rStyle w:val="s1"/>
          <w:rFonts w:ascii="Arial" w:hAnsi="Arial" w:cs="Arial"/>
          <w:color w:val="404040"/>
          <w:sz w:val="23"/>
          <w:szCs w:val="23"/>
        </w:rPr>
        <w:t>Η Συντονιστική Επιτροπή του Προγράμματος Μεταπτυχιακών Σπουδών (ΠΜΣ) του Τμήματος Μαθηματικών της Σχολής Θετικών Επιστημών του Αριστοτέλειου Πανεπιστημίου Θεσσαλονίκης και οι Επιτροπές Επιλογής, στις Ειδικεύσεις (ΜΔΕ):</w:t>
      </w:r>
    </w:p>
    <w:p w14:paraId="521D3AD0" w14:textId="77777777" w:rsidR="00B52B74" w:rsidRDefault="00B52B74" w:rsidP="00CD11BA">
      <w:pPr>
        <w:pStyle w:val="p4"/>
        <w:shd w:val="clear" w:color="auto" w:fill="FFFFFF"/>
        <w:spacing w:after="360" w:afterAutospacing="0"/>
        <w:rPr>
          <w:rFonts w:ascii="Arial" w:hAnsi="Arial" w:cs="Arial"/>
          <w:color w:val="404040"/>
          <w:sz w:val="23"/>
          <w:szCs w:val="23"/>
        </w:rPr>
      </w:pPr>
      <w:r>
        <w:rPr>
          <w:rStyle w:val="s1"/>
          <w:rFonts w:ascii="Arial" w:hAnsi="Arial" w:cs="Arial"/>
          <w:color w:val="404040"/>
          <w:sz w:val="23"/>
          <w:szCs w:val="23"/>
        </w:rPr>
        <w:t>α.</w:t>
      </w:r>
      <w:r w:rsidR="00CD11BA">
        <w:rPr>
          <w:rStyle w:val="s1"/>
          <w:rFonts w:ascii="Arial" w:hAnsi="Arial" w:cs="Arial"/>
          <w:color w:val="404040"/>
          <w:sz w:val="23"/>
          <w:szCs w:val="23"/>
        </w:rPr>
        <w:t xml:space="preserve"> </w:t>
      </w:r>
      <w:r w:rsidR="00EA53E1">
        <w:rPr>
          <w:rStyle w:val="s1"/>
          <w:rFonts w:ascii="Arial" w:hAnsi="Arial" w:cs="Arial"/>
          <w:color w:val="404040"/>
          <w:sz w:val="23"/>
          <w:szCs w:val="23"/>
        </w:rPr>
        <w:t>Θεωρητικά</w:t>
      </w:r>
      <w:r w:rsidR="00CD11BA">
        <w:rPr>
          <w:rStyle w:val="s1"/>
          <w:rFonts w:ascii="Arial" w:hAnsi="Arial" w:cs="Arial"/>
          <w:color w:val="404040"/>
          <w:sz w:val="23"/>
          <w:szCs w:val="23"/>
        </w:rPr>
        <w:t xml:space="preserve"> </w:t>
      </w:r>
      <w:r w:rsidR="00EA53E1">
        <w:rPr>
          <w:rStyle w:val="s1"/>
          <w:rFonts w:ascii="Arial" w:hAnsi="Arial" w:cs="Arial"/>
          <w:color w:val="404040"/>
          <w:sz w:val="23"/>
          <w:szCs w:val="23"/>
        </w:rPr>
        <w:t xml:space="preserve"> Μαθηματικά</w:t>
      </w:r>
      <w:r>
        <w:rPr>
          <w:rFonts w:ascii="Arial" w:hAnsi="Arial" w:cs="Arial"/>
          <w:color w:val="404040"/>
          <w:sz w:val="23"/>
          <w:szCs w:val="23"/>
        </w:rPr>
        <w:br/>
      </w:r>
      <w:r w:rsidR="00EA53E1">
        <w:rPr>
          <w:rStyle w:val="s1"/>
          <w:rFonts w:ascii="Arial" w:hAnsi="Arial" w:cs="Arial"/>
          <w:color w:val="404040"/>
          <w:sz w:val="23"/>
          <w:szCs w:val="23"/>
        </w:rPr>
        <w:t>β. Στατιστική</w:t>
      </w:r>
      <w:r>
        <w:rPr>
          <w:rStyle w:val="s1"/>
          <w:rFonts w:ascii="Arial" w:hAnsi="Arial" w:cs="Arial"/>
          <w:color w:val="404040"/>
          <w:sz w:val="23"/>
          <w:szCs w:val="23"/>
        </w:rPr>
        <w:t xml:space="preserve"> και </w:t>
      </w:r>
      <w:proofErr w:type="spellStart"/>
      <w:r>
        <w:rPr>
          <w:rStyle w:val="s1"/>
          <w:rFonts w:ascii="Arial" w:hAnsi="Arial" w:cs="Arial"/>
          <w:color w:val="404040"/>
          <w:sz w:val="23"/>
          <w:szCs w:val="23"/>
        </w:rPr>
        <w:t>Μοντελοποίηση</w:t>
      </w:r>
      <w:proofErr w:type="spellEnd"/>
      <w:r>
        <w:rPr>
          <w:rFonts w:ascii="Arial" w:hAnsi="Arial" w:cs="Arial"/>
          <w:color w:val="404040"/>
          <w:sz w:val="23"/>
          <w:szCs w:val="23"/>
        </w:rPr>
        <w:br/>
      </w:r>
      <w:r w:rsidR="00EA53E1">
        <w:rPr>
          <w:rStyle w:val="s1"/>
          <w:rFonts w:ascii="Arial" w:hAnsi="Arial" w:cs="Arial"/>
          <w:color w:val="404040"/>
          <w:sz w:val="23"/>
          <w:szCs w:val="23"/>
        </w:rPr>
        <w:t>γ. Θεωρητική Πληροφορική</w:t>
      </w:r>
      <w:r>
        <w:rPr>
          <w:rStyle w:val="s1"/>
          <w:rFonts w:ascii="Arial" w:hAnsi="Arial" w:cs="Arial"/>
          <w:color w:val="404040"/>
          <w:sz w:val="23"/>
          <w:szCs w:val="23"/>
        </w:rPr>
        <w:t xml:space="preserve"> και Θεωρία Συστημάτων και Ελέγχου</w:t>
      </w:r>
    </w:p>
    <w:p w14:paraId="46662E41" w14:textId="77777777" w:rsidR="00B52B74" w:rsidRDefault="00CD11BA" w:rsidP="00CD11BA">
      <w:pPr>
        <w:pStyle w:val="p4"/>
        <w:shd w:val="clear" w:color="auto" w:fill="FFFFFF"/>
        <w:spacing w:after="360" w:afterAutospacing="0"/>
        <w:jc w:val="both"/>
        <w:rPr>
          <w:rFonts w:ascii="Arial" w:hAnsi="Arial" w:cs="Arial"/>
          <w:color w:val="404040"/>
          <w:sz w:val="23"/>
          <w:szCs w:val="23"/>
        </w:rPr>
      </w:pPr>
      <w:r>
        <w:rPr>
          <w:rStyle w:val="s1"/>
          <w:rFonts w:ascii="Arial" w:hAnsi="Arial" w:cs="Arial"/>
          <w:color w:val="404040"/>
          <w:sz w:val="23"/>
          <w:szCs w:val="23"/>
        </w:rPr>
        <w:t xml:space="preserve">μετά </w:t>
      </w:r>
      <w:r w:rsidR="00B52B74">
        <w:rPr>
          <w:rStyle w:val="s1"/>
          <w:rFonts w:ascii="Arial" w:hAnsi="Arial" w:cs="Arial"/>
          <w:color w:val="404040"/>
          <w:sz w:val="23"/>
          <w:szCs w:val="23"/>
        </w:rPr>
        <w:t>την ολοκλήρωση των εργασιών της επιλογής της α’ φάσης, αποφάσισαν να δώσουν την δυνατότητα υποβολής επιπλέον αιτήσεων για το ΠΜΣ από́ τις </w:t>
      </w:r>
      <w:r w:rsidR="00B52B74">
        <w:rPr>
          <w:rStyle w:val="Strong"/>
          <w:rFonts w:ascii="Arial" w:hAnsi="Arial" w:cs="Arial"/>
          <w:color w:val="404040"/>
          <w:sz w:val="23"/>
          <w:szCs w:val="23"/>
        </w:rPr>
        <w:t>25-8-202</w:t>
      </w:r>
      <w:r w:rsidR="00A25E94" w:rsidRPr="00A25E94">
        <w:rPr>
          <w:rStyle w:val="Strong"/>
          <w:rFonts w:ascii="Arial" w:hAnsi="Arial" w:cs="Arial"/>
          <w:color w:val="404040"/>
          <w:sz w:val="23"/>
          <w:szCs w:val="23"/>
        </w:rPr>
        <w:t>3</w:t>
      </w:r>
      <w:r w:rsidR="00B52B74">
        <w:rPr>
          <w:rStyle w:val="Strong"/>
          <w:rFonts w:ascii="Arial" w:hAnsi="Arial" w:cs="Arial"/>
          <w:color w:val="404040"/>
          <w:sz w:val="23"/>
          <w:szCs w:val="23"/>
        </w:rPr>
        <w:t xml:space="preserve"> έως 10-9-202</w:t>
      </w:r>
      <w:r w:rsidR="00A25E94">
        <w:rPr>
          <w:rStyle w:val="Strong"/>
          <w:rFonts w:ascii="Arial" w:hAnsi="Arial" w:cs="Arial"/>
          <w:color w:val="404040"/>
          <w:sz w:val="23"/>
          <w:szCs w:val="23"/>
        </w:rPr>
        <w:t>3</w:t>
      </w:r>
      <w:r w:rsidR="00EA53E1">
        <w:rPr>
          <w:rStyle w:val="s1"/>
          <w:rFonts w:ascii="Arial" w:hAnsi="Arial" w:cs="Arial"/>
          <w:color w:val="404040"/>
          <w:sz w:val="23"/>
          <w:szCs w:val="23"/>
        </w:rPr>
        <w:t>, σύμφωνα με τον εσωτερικό κανονισμό</w:t>
      </w:r>
      <w:r w:rsidR="00B52B74">
        <w:rPr>
          <w:rStyle w:val="s1"/>
          <w:rFonts w:ascii="Arial" w:hAnsi="Arial" w:cs="Arial"/>
          <w:color w:val="404040"/>
          <w:sz w:val="23"/>
          <w:szCs w:val="23"/>
        </w:rPr>
        <w:t xml:space="preserve"> του ΠΜΣ.</w:t>
      </w:r>
    </w:p>
    <w:p w14:paraId="590954A5" w14:textId="77777777" w:rsidR="00B52B74" w:rsidRDefault="00B52B74" w:rsidP="00CD11BA">
      <w:pPr>
        <w:pStyle w:val="p4"/>
        <w:shd w:val="clear" w:color="auto" w:fill="FFFFFF"/>
        <w:spacing w:after="360" w:afterAutospacing="0"/>
        <w:jc w:val="both"/>
        <w:rPr>
          <w:rFonts w:ascii="Arial" w:hAnsi="Arial" w:cs="Arial"/>
          <w:color w:val="404040"/>
          <w:sz w:val="23"/>
          <w:szCs w:val="23"/>
        </w:rPr>
      </w:pPr>
      <w:r>
        <w:rPr>
          <w:rStyle w:val="s1"/>
          <w:rFonts w:ascii="Arial" w:hAnsi="Arial" w:cs="Arial"/>
          <w:color w:val="404040"/>
          <w:sz w:val="23"/>
          <w:szCs w:val="23"/>
        </w:rPr>
        <w:t>Υποψήφιοι που δεν επιλέχθηκαν στην α’ φάση, καθώς και όσοι υποβάλουν αιτήσεις την παραπάνω περίοδο (και εφόσον πληρούν τις προϋποθέσεις), παραπέμπονται σε εξετάσεις, οι οποίες θα γίνουν προς το τέλος του Σεπτεμβρίου, δια ζώσης (</w:t>
      </w:r>
      <w:r>
        <w:rPr>
          <w:rStyle w:val="Strong"/>
          <w:rFonts w:ascii="Arial" w:hAnsi="Arial" w:cs="Arial"/>
          <w:color w:val="404040"/>
          <w:sz w:val="23"/>
          <w:szCs w:val="23"/>
        </w:rPr>
        <w:t>προσοχή:</w:t>
      </w:r>
      <w:r w:rsidR="00C428A5">
        <w:rPr>
          <w:rStyle w:val="s1"/>
          <w:rFonts w:ascii="Arial" w:hAnsi="Arial" w:cs="Arial"/>
          <w:color w:val="404040"/>
          <w:sz w:val="23"/>
          <w:szCs w:val="23"/>
        </w:rPr>
        <w:t xml:space="preserve"> </w:t>
      </w:r>
      <w:r>
        <w:rPr>
          <w:rStyle w:val="s1"/>
          <w:rFonts w:ascii="Arial" w:hAnsi="Arial" w:cs="Arial"/>
          <w:color w:val="404040"/>
          <w:sz w:val="23"/>
          <w:szCs w:val="23"/>
        </w:rPr>
        <w:t>όσοι είχαν κάνει αίτηση δεν χρειάζεται να ξανακάνουν).</w:t>
      </w:r>
    </w:p>
    <w:p w14:paraId="56012065" w14:textId="77777777" w:rsidR="00B52B74" w:rsidRDefault="00B52B74" w:rsidP="00CD11BA">
      <w:pPr>
        <w:pStyle w:val="p4"/>
        <w:shd w:val="clear" w:color="auto" w:fill="FFFFFF"/>
        <w:spacing w:after="360" w:afterAutospacing="0"/>
        <w:jc w:val="both"/>
        <w:rPr>
          <w:rFonts w:ascii="Arial" w:hAnsi="Arial" w:cs="Arial"/>
          <w:color w:val="404040"/>
          <w:sz w:val="23"/>
          <w:szCs w:val="23"/>
        </w:rPr>
      </w:pPr>
      <w:r>
        <w:rPr>
          <w:rStyle w:val="s1"/>
          <w:rFonts w:ascii="Arial" w:hAnsi="Arial" w:cs="Arial"/>
          <w:color w:val="404040"/>
          <w:sz w:val="23"/>
          <w:szCs w:val="23"/>
        </w:rPr>
        <w:t>Η εξεταστέα ύλη ανά ειδίκευση έχει αναρτηθεί στην ιστοσελίδα του Τμήματος, στον σύνδεσμο</w:t>
      </w:r>
    </w:p>
    <w:p w14:paraId="0444B676" w14:textId="77777777" w:rsidR="00B52B74" w:rsidRPr="00A25E94" w:rsidRDefault="00C7368A" w:rsidP="00CD11BA">
      <w:pPr>
        <w:pStyle w:val="p5"/>
        <w:shd w:val="clear" w:color="auto" w:fill="FFFFFF"/>
        <w:spacing w:after="360" w:afterAutospacing="0"/>
        <w:jc w:val="both"/>
        <w:rPr>
          <w:rFonts w:ascii="Arial" w:hAnsi="Arial" w:cs="Arial"/>
          <w:color w:val="404040"/>
          <w:sz w:val="23"/>
          <w:szCs w:val="23"/>
        </w:rPr>
      </w:pPr>
      <w:hyperlink r:id="rId5" w:history="1">
        <w:r w:rsidR="00A25E94" w:rsidRPr="00F82A80">
          <w:rPr>
            <w:rStyle w:val="Hyperlink"/>
            <w:rFonts w:ascii="Arial" w:hAnsi="Arial" w:cs="Arial"/>
            <w:sz w:val="23"/>
            <w:szCs w:val="23"/>
          </w:rPr>
          <w:t>https://math.auth.gr/programs/pos</w:t>
        </w:r>
        <w:proofErr w:type="spellStart"/>
        <w:r w:rsidR="00A25E94" w:rsidRPr="00F82A80">
          <w:rPr>
            <w:rStyle w:val="Hyperlink"/>
            <w:rFonts w:ascii="Arial" w:hAnsi="Arial" w:cs="Arial"/>
            <w:sz w:val="23"/>
            <w:szCs w:val="23"/>
            <w:lang w:val="en-US"/>
          </w:rPr>
          <w:t>tgraduate</w:t>
        </w:r>
        <w:proofErr w:type="spellEnd"/>
        <w:r w:rsidR="00A25E94" w:rsidRPr="00A25E94">
          <w:rPr>
            <w:rStyle w:val="Hyperlink"/>
            <w:rFonts w:ascii="Arial" w:hAnsi="Arial" w:cs="Arial"/>
            <w:sz w:val="23"/>
            <w:szCs w:val="23"/>
          </w:rPr>
          <w:t>/</w:t>
        </w:r>
        <w:r w:rsidR="00A25E94" w:rsidRPr="00F82A80">
          <w:rPr>
            <w:rStyle w:val="Hyperlink"/>
            <w:rFonts w:ascii="Arial" w:hAnsi="Arial" w:cs="Arial"/>
            <w:sz w:val="23"/>
            <w:szCs w:val="23"/>
            <w:lang w:val="en-US"/>
          </w:rPr>
          <w:t>master</w:t>
        </w:r>
        <w:r w:rsidR="00A25E94" w:rsidRPr="00A25E94">
          <w:rPr>
            <w:rStyle w:val="Hyperlink"/>
            <w:rFonts w:ascii="Arial" w:hAnsi="Arial" w:cs="Arial"/>
            <w:sz w:val="23"/>
            <w:szCs w:val="23"/>
          </w:rPr>
          <w:t>-</w:t>
        </w:r>
        <w:r w:rsidR="00A25E94" w:rsidRPr="00F82A80">
          <w:rPr>
            <w:rStyle w:val="Hyperlink"/>
            <w:rFonts w:ascii="Arial" w:hAnsi="Arial" w:cs="Arial"/>
            <w:sz w:val="23"/>
            <w:szCs w:val="23"/>
            <w:lang w:val="en-US"/>
          </w:rPr>
          <w:t>in</w:t>
        </w:r>
        <w:r w:rsidR="00A25E94" w:rsidRPr="00A25E94">
          <w:rPr>
            <w:rStyle w:val="Hyperlink"/>
            <w:rFonts w:ascii="Arial" w:hAnsi="Arial" w:cs="Arial"/>
            <w:sz w:val="23"/>
            <w:szCs w:val="23"/>
          </w:rPr>
          <w:t>-</w:t>
        </w:r>
        <w:proofErr w:type="spellStart"/>
        <w:r w:rsidR="00A25E94" w:rsidRPr="00F82A80">
          <w:rPr>
            <w:rStyle w:val="Hyperlink"/>
            <w:rFonts w:ascii="Arial" w:hAnsi="Arial" w:cs="Arial"/>
            <w:sz w:val="23"/>
            <w:szCs w:val="23"/>
            <w:lang w:val="en-US"/>
          </w:rPr>
          <w:t>maths</w:t>
        </w:r>
        <w:proofErr w:type="spellEnd"/>
        <w:r w:rsidR="00A25E94" w:rsidRPr="00A25E94">
          <w:rPr>
            <w:rStyle w:val="Hyperlink"/>
            <w:rFonts w:ascii="Arial" w:hAnsi="Arial" w:cs="Arial"/>
            <w:sz w:val="23"/>
            <w:szCs w:val="23"/>
          </w:rPr>
          <w:t>/</w:t>
        </w:r>
        <w:r w:rsidR="00A25E94" w:rsidRPr="00F82A80">
          <w:rPr>
            <w:rStyle w:val="Hyperlink"/>
            <w:rFonts w:ascii="Arial" w:hAnsi="Arial" w:cs="Arial"/>
            <w:sz w:val="23"/>
            <w:szCs w:val="23"/>
            <w:lang w:val="en-US"/>
          </w:rPr>
          <w:t>entrance</w:t>
        </w:r>
        <w:r w:rsidR="00A25E94" w:rsidRPr="00A25E94">
          <w:rPr>
            <w:rStyle w:val="Hyperlink"/>
            <w:rFonts w:ascii="Arial" w:hAnsi="Arial" w:cs="Arial"/>
            <w:sz w:val="23"/>
            <w:szCs w:val="23"/>
          </w:rPr>
          <w:t>-</w:t>
        </w:r>
        <w:r w:rsidR="00A25E94" w:rsidRPr="00F82A80">
          <w:rPr>
            <w:rStyle w:val="Hyperlink"/>
            <w:rFonts w:ascii="Arial" w:hAnsi="Arial" w:cs="Arial"/>
            <w:sz w:val="23"/>
            <w:szCs w:val="23"/>
            <w:lang w:val="en-US"/>
          </w:rPr>
          <w:t>exams</w:t>
        </w:r>
        <w:r w:rsidR="00A25E94" w:rsidRPr="00A25E94">
          <w:rPr>
            <w:rStyle w:val="Hyperlink"/>
            <w:rFonts w:ascii="Arial" w:hAnsi="Arial" w:cs="Arial"/>
            <w:sz w:val="23"/>
            <w:szCs w:val="23"/>
          </w:rPr>
          <w:t>/</w:t>
        </w:r>
      </w:hyperlink>
    </w:p>
    <w:p w14:paraId="5B187254" w14:textId="77777777" w:rsidR="00B52B74" w:rsidRDefault="00B52B74" w:rsidP="00CD11BA">
      <w:pPr>
        <w:pStyle w:val="p4"/>
        <w:shd w:val="clear" w:color="auto" w:fill="FFFFFF"/>
        <w:spacing w:after="360" w:afterAutospacing="0"/>
        <w:jc w:val="both"/>
        <w:rPr>
          <w:rFonts w:ascii="Arial" w:hAnsi="Arial" w:cs="Arial"/>
          <w:color w:val="404040"/>
          <w:sz w:val="23"/>
          <w:szCs w:val="23"/>
        </w:rPr>
      </w:pPr>
      <w:r>
        <w:rPr>
          <w:rStyle w:val="s1"/>
          <w:rFonts w:ascii="Arial" w:hAnsi="Arial" w:cs="Arial"/>
          <w:color w:val="404040"/>
          <w:sz w:val="23"/>
          <w:szCs w:val="23"/>
        </w:rPr>
        <w:t>Υποψήφιοι μπορούν να είναι πτυχιούχοι Τμημάτων Μαθηματικών, Στατιστικής, Πληροφορικής ή άλλων Τμημάτων Σχολών Θετικών Επιστημών, Πολυτεχνικών Σχολών και άλλων συναφών Πανεπιστημιακών Τμημάτων ή Τμημάτων ΤΕΙ της ημεδαπής ή αντίστοιχων αναγνωρισμένων Τμημάτων της αλλοδαπής και τελειόφοιτοι των ίδιων Σχολών, οι οποίοι έχουν εξεταστεί́ επιτυχώς σε όλα τα υποχρεωτικά́ μαθήματα του Τμήματος που σπουδάζουν, εκτός από́ το πολύ́ ένα, και οι οποίοι θα έχουν ολοκληρώσει τις σπουδές τους το αργότερο έως και την εξεταστική́ του Σεπτέμβριου.</w:t>
      </w:r>
    </w:p>
    <w:p w14:paraId="53E6F9D3" w14:textId="77777777" w:rsidR="00B52B74" w:rsidRDefault="00B52B74" w:rsidP="00CD11BA">
      <w:pPr>
        <w:pStyle w:val="p4"/>
        <w:shd w:val="clear" w:color="auto" w:fill="FFFFFF"/>
        <w:spacing w:after="360" w:afterAutospacing="0"/>
        <w:jc w:val="both"/>
        <w:rPr>
          <w:rFonts w:ascii="Arial" w:hAnsi="Arial" w:cs="Arial"/>
          <w:color w:val="404040"/>
          <w:sz w:val="23"/>
          <w:szCs w:val="23"/>
        </w:rPr>
      </w:pPr>
      <w:r>
        <w:rPr>
          <w:rStyle w:val="s1"/>
          <w:rFonts w:ascii="Arial" w:hAnsi="Arial" w:cs="Arial"/>
          <w:color w:val="404040"/>
          <w:sz w:val="23"/>
          <w:szCs w:val="23"/>
        </w:rPr>
        <w:t>Απαραίτητα δικαιολογητικά́:</w:t>
      </w:r>
    </w:p>
    <w:p w14:paraId="5F0AF069" w14:textId="77777777" w:rsidR="00B52B74" w:rsidRDefault="00B52B74" w:rsidP="00CD11BA">
      <w:pPr>
        <w:pStyle w:val="li4"/>
        <w:numPr>
          <w:ilvl w:val="0"/>
          <w:numId w:val="1"/>
        </w:numPr>
        <w:shd w:val="clear" w:color="auto" w:fill="FFFFFF"/>
        <w:spacing w:before="0" w:beforeAutospacing="0" w:after="225" w:afterAutospacing="0"/>
        <w:ind w:left="0"/>
        <w:jc w:val="both"/>
        <w:rPr>
          <w:rFonts w:ascii="Arial" w:hAnsi="Arial" w:cs="Arial"/>
          <w:color w:val="404040"/>
          <w:sz w:val="21"/>
          <w:szCs w:val="21"/>
        </w:rPr>
      </w:pPr>
      <w:r>
        <w:rPr>
          <w:rStyle w:val="s1"/>
          <w:rFonts w:ascii="Arial" w:hAnsi="Arial" w:cs="Arial"/>
          <w:color w:val="404040"/>
          <w:sz w:val="21"/>
          <w:szCs w:val="21"/>
        </w:rPr>
        <w:t>Αίτηση (από́ την ιστοσελίδα του Τμήματος),</w:t>
      </w:r>
    </w:p>
    <w:p w14:paraId="41B5E767" w14:textId="77777777" w:rsidR="00B52B74" w:rsidRDefault="00B52B74" w:rsidP="00CD11BA">
      <w:pPr>
        <w:pStyle w:val="li4"/>
        <w:numPr>
          <w:ilvl w:val="0"/>
          <w:numId w:val="1"/>
        </w:numPr>
        <w:shd w:val="clear" w:color="auto" w:fill="FFFFFF"/>
        <w:spacing w:before="0" w:beforeAutospacing="0" w:after="225" w:afterAutospacing="0"/>
        <w:ind w:left="0"/>
        <w:jc w:val="both"/>
        <w:rPr>
          <w:rFonts w:ascii="Arial" w:hAnsi="Arial" w:cs="Arial"/>
          <w:color w:val="404040"/>
          <w:sz w:val="21"/>
          <w:szCs w:val="21"/>
        </w:rPr>
      </w:pPr>
      <w:r>
        <w:rPr>
          <w:rStyle w:val="s1"/>
          <w:rFonts w:ascii="Arial" w:hAnsi="Arial" w:cs="Arial"/>
          <w:color w:val="404040"/>
          <w:sz w:val="21"/>
          <w:szCs w:val="21"/>
        </w:rPr>
        <w:t>Βιογραφικό́ σημείωμα,</w:t>
      </w:r>
    </w:p>
    <w:p w14:paraId="7A7B2C89" w14:textId="77777777" w:rsidR="00B52B74" w:rsidRDefault="00B52B74" w:rsidP="00CD11BA">
      <w:pPr>
        <w:pStyle w:val="li4"/>
        <w:numPr>
          <w:ilvl w:val="0"/>
          <w:numId w:val="1"/>
        </w:numPr>
        <w:shd w:val="clear" w:color="auto" w:fill="FFFFFF"/>
        <w:spacing w:before="0" w:beforeAutospacing="0" w:after="225" w:afterAutospacing="0"/>
        <w:ind w:left="0"/>
        <w:jc w:val="both"/>
        <w:rPr>
          <w:rFonts w:ascii="Arial" w:hAnsi="Arial" w:cs="Arial"/>
          <w:color w:val="404040"/>
          <w:sz w:val="21"/>
          <w:szCs w:val="21"/>
        </w:rPr>
      </w:pPr>
      <w:r>
        <w:rPr>
          <w:rStyle w:val="s1"/>
          <w:rFonts w:ascii="Arial" w:hAnsi="Arial" w:cs="Arial"/>
          <w:color w:val="404040"/>
          <w:sz w:val="21"/>
          <w:szCs w:val="21"/>
        </w:rPr>
        <w:t>Βεβαίωση αναλυτικής βαθμολογίας προπτυχιακών και/ή μεταπτυχιακών σπουδών,</w:t>
      </w:r>
    </w:p>
    <w:p w14:paraId="626886F8" w14:textId="77777777" w:rsidR="00B52B74" w:rsidRDefault="00B52B74" w:rsidP="00CD11BA">
      <w:pPr>
        <w:pStyle w:val="li4"/>
        <w:numPr>
          <w:ilvl w:val="0"/>
          <w:numId w:val="1"/>
        </w:numPr>
        <w:shd w:val="clear" w:color="auto" w:fill="FFFFFF"/>
        <w:spacing w:before="0" w:beforeAutospacing="0" w:after="225" w:afterAutospacing="0"/>
        <w:ind w:left="0"/>
        <w:jc w:val="both"/>
        <w:rPr>
          <w:rFonts w:ascii="Arial" w:hAnsi="Arial" w:cs="Arial"/>
          <w:color w:val="404040"/>
          <w:sz w:val="21"/>
          <w:szCs w:val="21"/>
        </w:rPr>
      </w:pPr>
      <w:r>
        <w:rPr>
          <w:rStyle w:val="s1"/>
          <w:rFonts w:ascii="Arial" w:hAnsi="Arial" w:cs="Arial"/>
          <w:color w:val="404040"/>
          <w:sz w:val="21"/>
          <w:szCs w:val="21"/>
        </w:rPr>
        <w:t>Επικυρωμένο αντίγραφο πτυχίου ή διπλώματος (όταν υπάρχει),</w:t>
      </w:r>
    </w:p>
    <w:p w14:paraId="5F0EB407" w14:textId="77777777" w:rsidR="00B52B74" w:rsidRDefault="00B52B74" w:rsidP="00CD11BA">
      <w:pPr>
        <w:pStyle w:val="li4"/>
        <w:numPr>
          <w:ilvl w:val="0"/>
          <w:numId w:val="1"/>
        </w:numPr>
        <w:shd w:val="clear" w:color="auto" w:fill="FFFFFF"/>
        <w:spacing w:before="0" w:beforeAutospacing="0" w:after="225" w:afterAutospacing="0"/>
        <w:ind w:left="0"/>
        <w:jc w:val="both"/>
        <w:rPr>
          <w:rFonts w:ascii="Arial" w:hAnsi="Arial" w:cs="Arial"/>
          <w:color w:val="404040"/>
          <w:sz w:val="21"/>
          <w:szCs w:val="21"/>
        </w:rPr>
      </w:pPr>
      <w:r>
        <w:rPr>
          <w:rStyle w:val="s1"/>
          <w:rFonts w:ascii="Arial" w:hAnsi="Arial" w:cs="Arial"/>
          <w:color w:val="404040"/>
          <w:sz w:val="21"/>
          <w:szCs w:val="21"/>
        </w:rPr>
        <w:t>Βεβαίωση ισοτιμίας και αντιστοιχίας από́ το Δ.Ο.Α.Τ.Α.Π. (όπου απαιτείται),</w:t>
      </w:r>
    </w:p>
    <w:p w14:paraId="521D6BE0" w14:textId="77777777" w:rsidR="00B52B74" w:rsidRDefault="00B52B74" w:rsidP="00CD11BA">
      <w:pPr>
        <w:pStyle w:val="li4"/>
        <w:numPr>
          <w:ilvl w:val="0"/>
          <w:numId w:val="1"/>
        </w:numPr>
        <w:shd w:val="clear" w:color="auto" w:fill="FFFFFF"/>
        <w:spacing w:before="0" w:beforeAutospacing="0" w:after="225" w:afterAutospacing="0"/>
        <w:ind w:left="0"/>
        <w:jc w:val="both"/>
        <w:rPr>
          <w:rFonts w:ascii="Arial" w:hAnsi="Arial" w:cs="Arial"/>
          <w:color w:val="404040"/>
          <w:sz w:val="21"/>
          <w:szCs w:val="21"/>
        </w:rPr>
      </w:pPr>
      <w:r>
        <w:rPr>
          <w:rStyle w:val="s1"/>
          <w:rFonts w:ascii="Arial" w:hAnsi="Arial" w:cs="Arial"/>
          <w:color w:val="404040"/>
          <w:sz w:val="21"/>
          <w:szCs w:val="21"/>
        </w:rPr>
        <w:t>Επικυρωμένα αντίγραφα τυχόν αναγνωρισμένων μεταπτυχιακών τίτλων σπουδών,</w:t>
      </w:r>
    </w:p>
    <w:p w14:paraId="4DC04977" w14:textId="77777777" w:rsidR="00B52B74" w:rsidRDefault="00B52B74" w:rsidP="00CD11BA">
      <w:pPr>
        <w:pStyle w:val="li4"/>
        <w:numPr>
          <w:ilvl w:val="0"/>
          <w:numId w:val="1"/>
        </w:numPr>
        <w:shd w:val="clear" w:color="auto" w:fill="FFFFFF"/>
        <w:spacing w:before="0" w:beforeAutospacing="0" w:after="225" w:afterAutospacing="0"/>
        <w:ind w:left="0"/>
        <w:jc w:val="both"/>
        <w:rPr>
          <w:rFonts w:ascii="Arial" w:hAnsi="Arial" w:cs="Arial"/>
          <w:color w:val="404040"/>
          <w:sz w:val="21"/>
          <w:szCs w:val="21"/>
        </w:rPr>
      </w:pPr>
      <w:r>
        <w:rPr>
          <w:rStyle w:val="s1"/>
          <w:rFonts w:ascii="Arial" w:hAnsi="Arial" w:cs="Arial"/>
          <w:color w:val="404040"/>
          <w:sz w:val="21"/>
          <w:szCs w:val="21"/>
        </w:rPr>
        <w:lastRenderedPageBreak/>
        <w:t>Πιστοποιητικά́ γνώσης ξένων γλωσσών για τους Έλληνες υποψήφιους (</w:t>
      </w:r>
      <w:proofErr w:type="spellStart"/>
      <w:r>
        <w:rPr>
          <w:rStyle w:val="s1"/>
          <w:rFonts w:ascii="Arial" w:hAnsi="Arial" w:cs="Arial"/>
          <w:color w:val="404040"/>
          <w:sz w:val="21"/>
          <w:szCs w:val="21"/>
        </w:rPr>
        <w:t>Lower</w:t>
      </w:r>
      <w:proofErr w:type="spellEnd"/>
      <w:r>
        <w:rPr>
          <w:rStyle w:val="s1"/>
          <w:rFonts w:ascii="Arial" w:hAnsi="Arial" w:cs="Arial"/>
          <w:color w:val="404040"/>
          <w:sz w:val="21"/>
          <w:szCs w:val="21"/>
        </w:rPr>
        <w:t xml:space="preserve">, </w:t>
      </w:r>
      <w:proofErr w:type="spellStart"/>
      <w:r>
        <w:rPr>
          <w:rStyle w:val="s1"/>
          <w:rFonts w:ascii="Arial" w:hAnsi="Arial" w:cs="Arial"/>
          <w:color w:val="404040"/>
          <w:sz w:val="21"/>
          <w:szCs w:val="21"/>
        </w:rPr>
        <w:t>Proficiency</w:t>
      </w:r>
      <w:proofErr w:type="spellEnd"/>
      <w:r>
        <w:rPr>
          <w:rStyle w:val="s1"/>
          <w:rFonts w:ascii="Arial" w:hAnsi="Arial" w:cs="Arial"/>
          <w:color w:val="404040"/>
          <w:sz w:val="21"/>
          <w:szCs w:val="21"/>
        </w:rPr>
        <w:t xml:space="preserve"> </w:t>
      </w:r>
      <w:proofErr w:type="spellStart"/>
      <w:r>
        <w:rPr>
          <w:rStyle w:val="s1"/>
          <w:rFonts w:ascii="Arial" w:hAnsi="Arial" w:cs="Arial"/>
          <w:color w:val="404040"/>
          <w:sz w:val="21"/>
          <w:szCs w:val="21"/>
        </w:rPr>
        <w:t>κ.λπ</w:t>
      </w:r>
      <w:proofErr w:type="spellEnd"/>
      <w:r>
        <w:rPr>
          <w:rStyle w:val="s1"/>
          <w:rFonts w:ascii="Arial" w:hAnsi="Arial" w:cs="Arial"/>
          <w:color w:val="404040"/>
          <w:sz w:val="21"/>
          <w:szCs w:val="21"/>
        </w:rPr>
        <w:t>) ή της Ελληνικής γλώσσας για τους αλλοδαπούς υποψήφιους (πιστοποιητικό́ από́ το Σχολείο Ν</w:t>
      </w:r>
      <w:r w:rsidR="00C147E7">
        <w:rPr>
          <w:rStyle w:val="s1"/>
          <w:rFonts w:ascii="Arial" w:hAnsi="Arial" w:cs="Arial"/>
          <w:color w:val="404040"/>
          <w:sz w:val="21"/>
          <w:szCs w:val="21"/>
        </w:rPr>
        <w:t>έας Ε</w:t>
      </w:r>
      <w:r>
        <w:rPr>
          <w:rStyle w:val="s1"/>
          <w:rFonts w:ascii="Arial" w:hAnsi="Arial" w:cs="Arial"/>
          <w:color w:val="404040"/>
          <w:sz w:val="21"/>
          <w:szCs w:val="21"/>
        </w:rPr>
        <w:t>λληνικής Γλώσσας),</w:t>
      </w:r>
    </w:p>
    <w:p w14:paraId="64CF32F2" w14:textId="77777777" w:rsidR="00B52B74" w:rsidRDefault="00B52B74" w:rsidP="00CD11BA">
      <w:pPr>
        <w:pStyle w:val="li4"/>
        <w:numPr>
          <w:ilvl w:val="0"/>
          <w:numId w:val="1"/>
        </w:numPr>
        <w:shd w:val="clear" w:color="auto" w:fill="FFFFFF"/>
        <w:spacing w:before="0" w:beforeAutospacing="0" w:after="225" w:afterAutospacing="0"/>
        <w:ind w:left="0"/>
        <w:jc w:val="both"/>
        <w:rPr>
          <w:rFonts w:ascii="Arial" w:hAnsi="Arial" w:cs="Arial"/>
          <w:color w:val="404040"/>
          <w:sz w:val="21"/>
          <w:szCs w:val="21"/>
        </w:rPr>
      </w:pPr>
      <w:r>
        <w:rPr>
          <w:rStyle w:val="s1"/>
          <w:rFonts w:ascii="Arial" w:hAnsi="Arial" w:cs="Arial"/>
          <w:color w:val="404040"/>
          <w:sz w:val="21"/>
          <w:szCs w:val="21"/>
        </w:rPr>
        <w:t>Έκθεση με περιγραφή́ στόχων για τη συμμέτοχή στο Π.Μ.Σ.,</w:t>
      </w:r>
    </w:p>
    <w:p w14:paraId="7BE24A26" w14:textId="77777777" w:rsidR="00B52B74" w:rsidRDefault="00B52B74" w:rsidP="00CD11BA">
      <w:pPr>
        <w:pStyle w:val="li4"/>
        <w:numPr>
          <w:ilvl w:val="0"/>
          <w:numId w:val="1"/>
        </w:numPr>
        <w:shd w:val="clear" w:color="auto" w:fill="FFFFFF"/>
        <w:spacing w:before="0" w:beforeAutospacing="0" w:after="225" w:afterAutospacing="0"/>
        <w:ind w:left="0"/>
        <w:jc w:val="both"/>
        <w:rPr>
          <w:rFonts w:ascii="Arial" w:hAnsi="Arial" w:cs="Arial"/>
          <w:color w:val="404040"/>
          <w:sz w:val="21"/>
          <w:szCs w:val="21"/>
        </w:rPr>
      </w:pPr>
      <w:r>
        <w:rPr>
          <w:rStyle w:val="s1"/>
          <w:rFonts w:ascii="Arial" w:hAnsi="Arial" w:cs="Arial"/>
          <w:color w:val="404040"/>
          <w:sz w:val="21"/>
          <w:szCs w:val="21"/>
        </w:rPr>
        <w:t>Δύο συστατικές επιστολές από́ Καθηγητές ή Λέκτορες. Οι επιστολές αποστέλλονται ηλεκτρονικά́ και έγκαιρα από́ τους συγγράφεις τους στη διεύθυνση του Τμήματος σύμφωνα με τις οδηγίες που αναρτώνται στην ιστοσελίδα του Τμήματος.</w:t>
      </w:r>
    </w:p>
    <w:p w14:paraId="334384A6" w14:textId="77777777" w:rsidR="00B52B74" w:rsidRDefault="00C428A5" w:rsidP="00CD11BA">
      <w:pPr>
        <w:pStyle w:val="p6"/>
        <w:shd w:val="clear" w:color="auto" w:fill="FFFFFF"/>
        <w:spacing w:after="360" w:afterAutospacing="0"/>
        <w:jc w:val="both"/>
        <w:rPr>
          <w:rFonts w:ascii="Arial" w:hAnsi="Arial" w:cs="Arial"/>
          <w:color w:val="404040"/>
          <w:sz w:val="23"/>
          <w:szCs w:val="23"/>
        </w:rPr>
      </w:pPr>
      <w:r>
        <w:rPr>
          <w:rStyle w:val="s1"/>
          <w:rFonts w:ascii="Arial" w:hAnsi="Arial" w:cs="Arial"/>
          <w:color w:val="404040"/>
          <w:sz w:val="23"/>
          <w:szCs w:val="23"/>
        </w:rPr>
        <w:t>Η αίτηση και τα δικαιολογητικά</w:t>
      </w:r>
      <w:r w:rsidR="00B52B74">
        <w:rPr>
          <w:rStyle w:val="s1"/>
          <w:rFonts w:ascii="Arial" w:hAnsi="Arial" w:cs="Arial"/>
          <w:color w:val="404040"/>
          <w:sz w:val="23"/>
          <w:szCs w:val="23"/>
        </w:rPr>
        <w:t xml:space="preserve"> κατατίθενται </w:t>
      </w:r>
      <w:r w:rsidR="00B52B74" w:rsidRPr="00C7368A">
        <w:rPr>
          <w:rStyle w:val="s1"/>
          <w:rFonts w:ascii="Arial" w:hAnsi="Arial" w:cs="Arial"/>
          <w:b/>
          <w:bCs/>
          <w:color w:val="404040"/>
          <w:sz w:val="23"/>
          <w:szCs w:val="23"/>
        </w:rPr>
        <w:t>μόνο ηλεκτρονικά́</w:t>
      </w:r>
      <w:r w:rsidR="00B52B74">
        <w:rPr>
          <w:rStyle w:val="s1"/>
          <w:rFonts w:ascii="Arial" w:hAnsi="Arial" w:cs="Arial"/>
          <w:color w:val="404040"/>
          <w:sz w:val="23"/>
          <w:szCs w:val="23"/>
        </w:rPr>
        <w:t xml:space="preserve"> στη διεύθυνση:</w:t>
      </w:r>
    </w:p>
    <w:p w14:paraId="40449D0F" w14:textId="0E0F660D" w:rsidR="00B52B74" w:rsidRDefault="00C7368A" w:rsidP="00CD11BA">
      <w:pPr>
        <w:pStyle w:val="p7"/>
        <w:shd w:val="clear" w:color="auto" w:fill="FFFFFF"/>
        <w:spacing w:after="360" w:afterAutospacing="0"/>
        <w:jc w:val="both"/>
        <w:rPr>
          <w:rFonts w:ascii="Arial" w:hAnsi="Arial" w:cs="Arial"/>
          <w:color w:val="404040"/>
          <w:sz w:val="23"/>
          <w:szCs w:val="23"/>
        </w:rPr>
      </w:pPr>
      <w:r>
        <w:rPr>
          <w:rFonts w:ascii="Arial" w:hAnsi="Arial" w:cs="Arial"/>
          <w:color w:val="404040"/>
          <w:sz w:val="23"/>
          <w:szCs w:val="23"/>
          <w:shd w:val="clear" w:color="auto" w:fill="FFFFFF"/>
        </w:rPr>
        <w:t>https://eforms.auth.gr/application_mathpms-2/</w:t>
      </w:r>
    </w:p>
    <w:p w14:paraId="234A309A" w14:textId="77777777" w:rsidR="00B52B74" w:rsidRDefault="00B52B74" w:rsidP="00CD11BA">
      <w:pPr>
        <w:pStyle w:val="p4"/>
        <w:shd w:val="clear" w:color="auto" w:fill="FFFFFF"/>
        <w:spacing w:after="360" w:afterAutospacing="0"/>
        <w:jc w:val="both"/>
        <w:rPr>
          <w:rFonts w:ascii="Arial" w:hAnsi="Arial" w:cs="Arial"/>
          <w:color w:val="404040"/>
          <w:sz w:val="23"/>
          <w:szCs w:val="23"/>
        </w:rPr>
      </w:pPr>
      <w:r>
        <w:rPr>
          <w:rStyle w:val="s1"/>
          <w:rFonts w:ascii="Arial" w:hAnsi="Arial" w:cs="Arial"/>
          <w:color w:val="404040"/>
          <w:sz w:val="23"/>
          <w:szCs w:val="23"/>
        </w:rPr>
        <w:t xml:space="preserve">Η </w:t>
      </w:r>
      <w:r w:rsidR="00CD11BA">
        <w:rPr>
          <w:rStyle w:val="s1"/>
          <w:rFonts w:ascii="Arial" w:hAnsi="Arial" w:cs="Arial"/>
          <w:color w:val="404040"/>
          <w:sz w:val="23"/>
          <w:szCs w:val="23"/>
        </w:rPr>
        <w:t>λίστα</w:t>
      </w:r>
      <w:r>
        <w:rPr>
          <w:rStyle w:val="s1"/>
          <w:rFonts w:ascii="Arial" w:hAnsi="Arial" w:cs="Arial"/>
          <w:color w:val="404040"/>
          <w:sz w:val="23"/>
          <w:szCs w:val="23"/>
        </w:rPr>
        <w:t xml:space="preserve"> των </w:t>
      </w:r>
      <w:r w:rsidR="00CD11BA">
        <w:rPr>
          <w:rStyle w:val="s1"/>
          <w:rFonts w:ascii="Arial" w:hAnsi="Arial" w:cs="Arial"/>
          <w:color w:val="404040"/>
          <w:sz w:val="23"/>
          <w:szCs w:val="23"/>
        </w:rPr>
        <w:t>εισακτέων</w:t>
      </w:r>
      <w:r>
        <w:rPr>
          <w:rStyle w:val="s1"/>
          <w:rFonts w:ascii="Arial" w:hAnsi="Arial" w:cs="Arial"/>
          <w:color w:val="404040"/>
          <w:sz w:val="23"/>
          <w:szCs w:val="23"/>
        </w:rPr>
        <w:t xml:space="preserve"> στο Π.Μ.Σ. του </w:t>
      </w:r>
      <w:r w:rsidR="00CD11BA">
        <w:rPr>
          <w:rStyle w:val="s1"/>
          <w:rFonts w:ascii="Arial" w:hAnsi="Arial" w:cs="Arial"/>
          <w:color w:val="404040"/>
          <w:sz w:val="23"/>
          <w:szCs w:val="23"/>
        </w:rPr>
        <w:t>Τμήματος</w:t>
      </w:r>
      <w:r>
        <w:rPr>
          <w:rStyle w:val="s1"/>
          <w:rFonts w:ascii="Arial" w:hAnsi="Arial" w:cs="Arial"/>
          <w:color w:val="404040"/>
          <w:sz w:val="23"/>
          <w:szCs w:val="23"/>
        </w:rPr>
        <w:t xml:space="preserve"> </w:t>
      </w:r>
      <w:r w:rsidR="00CD11BA">
        <w:rPr>
          <w:rStyle w:val="s1"/>
          <w:rFonts w:ascii="Arial" w:hAnsi="Arial" w:cs="Arial"/>
          <w:color w:val="404040"/>
          <w:sz w:val="23"/>
          <w:szCs w:val="23"/>
        </w:rPr>
        <w:t>Μαθηματικών</w:t>
      </w:r>
      <w:r>
        <w:rPr>
          <w:rStyle w:val="s1"/>
          <w:rFonts w:ascii="Arial" w:hAnsi="Arial" w:cs="Arial"/>
          <w:color w:val="404040"/>
          <w:sz w:val="23"/>
          <w:szCs w:val="23"/>
        </w:rPr>
        <w:t xml:space="preserve"> του Α.Π.Θ. (</w:t>
      </w:r>
      <w:r w:rsidR="00CD11BA">
        <w:rPr>
          <w:rStyle w:val="s1"/>
          <w:rFonts w:ascii="Arial" w:hAnsi="Arial" w:cs="Arial"/>
          <w:color w:val="404040"/>
          <w:sz w:val="23"/>
          <w:szCs w:val="23"/>
        </w:rPr>
        <w:t>επιτυχόντες</w:t>
      </w:r>
      <w:r>
        <w:rPr>
          <w:rStyle w:val="s1"/>
          <w:rFonts w:ascii="Arial" w:hAnsi="Arial" w:cs="Arial"/>
          <w:color w:val="404040"/>
          <w:sz w:val="23"/>
          <w:szCs w:val="23"/>
        </w:rPr>
        <w:t xml:space="preserve">) και των </w:t>
      </w:r>
      <w:r w:rsidR="00CD11BA">
        <w:rPr>
          <w:rStyle w:val="s1"/>
          <w:rFonts w:ascii="Arial" w:hAnsi="Arial" w:cs="Arial"/>
          <w:color w:val="404040"/>
          <w:sz w:val="23"/>
          <w:szCs w:val="23"/>
        </w:rPr>
        <w:t>επιλαχόντων</w:t>
      </w:r>
      <w:r>
        <w:rPr>
          <w:rStyle w:val="s1"/>
          <w:rFonts w:ascii="Arial" w:hAnsi="Arial" w:cs="Arial"/>
          <w:color w:val="404040"/>
          <w:sz w:val="23"/>
          <w:szCs w:val="23"/>
        </w:rPr>
        <w:t xml:space="preserve"> θα </w:t>
      </w:r>
      <w:r w:rsidR="00CD11BA">
        <w:rPr>
          <w:rStyle w:val="s1"/>
          <w:rFonts w:ascii="Arial" w:hAnsi="Arial" w:cs="Arial"/>
          <w:color w:val="404040"/>
          <w:sz w:val="23"/>
          <w:szCs w:val="23"/>
        </w:rPr>
        <w:t>ανακοινωθεί</w:t>
      </w:r>
      <w:r>
        <w:rPr>
          <w:rStyle w:val="s1"/>
          <w:rFonts w:ascii="Arial" w:hAnsi="Arial" w:cs="Arial"/>
          <w:color w:val="404040"/>
          <w:sz w:val="23"/>
          <w:szCs w:val="23"/>
        </w:rPr>
        <w:t xml:space="preserve"> </w:t>
      </w:r>
      <w:r w:rsidR="00CD11BA">
        <w:rPr>
          <w:rStyle w:val="s1"/>
          <w:rFonts w:ascii="Arial" w:hAnsi="Arial" w:cs="Arial"/>
          <w:color w:val="404040"/>
          <w:sz w:val="23"/>
          <w:szCs w:val="23"/>
        </w:rPr>
        <w:t>έως</w:t>
      </w:r>
      <w:r>
        <w:rPr>
          <w:rStyle w:val="s1"/>
          <w:rFonts w:ascii="Arial" w:hAnsi="Arial" w:cs="Arial"/>
          <w:color w:val="404040"/>
          <w:sz w:val="23"/>
          <w:szCs w:val="23"/>
        </w:rPr>
        <w:t xml:space="preserve"> τις 30 </w:t>
      </w:r>
      <w:r w:rsidR="00CD11BA">
        <w:rPr>
          <w:rStyle w:val="s1"/>
          <w:rFonts w:ascii="Arial" w:hAnsi="Arial" w:cs="Arial"/>
          <w:color w:val="404040"/>
          <w:sz w:val="23"/>
          <w:szCs w:val="23"/>
        </w:rPr>
        <w:t>Σεπτεμβρίου</w:t>
      </w:r>
      <w:r>
        <w:rPr>
          <w:rStyle w:val="s1"/>
          <w:rFonts w:ascii="Arial" w:hAnsi="Arial" w:cs="Arial"/>
          <w:color w:val="404040"/>
          <w:sz w:val="23"/>
          <w:szCs w:val="23"/>
        </w:rPr>
        <w:t xml:space="preserve">, </w:t>
      </w:r>
      <w:r w:rsidR="00CD11BA">
        <w:rPr>
          <w:rStyle w:val="s1"/>
          <w:rFonts w:ascii="Arial" w:hAnsi="Arial" w:cs="Arial"/>
          <w:color w:val="404040"/>
          <w:sz w:val="23"/>
          <w:szCs w:val="23"/>
        </w:rPr>
        <w:t>ενώ</w:t>
      </w:r>
      <w:r w:rsidR="00EA53E1">
        <w:rPr>
          <w:rStyle w:val="s1"/>
          <w:rFonts w:ascii="Arial" w:hAnsi="Arial" w:cs="Arial"/>
          <w:color w:val="404040"/>
          <w:sz w:val="23"/>
          <w:szCs w:val="23"/>
        </w:rPr>
        <w:t xml:space="preserve"> </w:t>
      </w:r>
      <w:r>
        <w:rPr>
          <w:rStyle w:val="s1"/>
          <w:rFonts w:ascii="Arial" w:hAnsi="Arial" w:cs="Arial"/>
          <w:color w:val="404040"/>
          <w:sz w:val="23"/>
          <w:szCs w:val="23"/>
        </w:rPr>
        <w:t xml:space="preserve">οι </w:t>
      </w:r>
      <w:r w:rsidR="00CD11BA">
        <w:rPr>
          <w:rStyle w:val="s1"/>
          <w:rFonts w:ascii="Arial" w:hAnsi="Arial" w:cs="Arial"/>
          <w:color w:val="404040"/>
          <w:sz w:val="23"/>
          <w:szCs w:val="23"/>
        </w:rPr>
        <w:t>εισακτέοι</w:t>
      </w:r>
      <w:r>
        <w:rPr>
          <w:rStyle w:val="s1"/>
          <w:rFonts w:ascii="Arial" w:hAnsi="Arial" w:cs="Arial"/>
          <w:color w:val="404040"/>
          <w:sz w:val="23"/>
          <w:szCs w:val="23"/>
        </w:rPr>
        <w:t xml:space="preserve"> </w:t>
      </w:r>
      <w:r w:rsidR="00CD11BA">
        <w:rPr>
          <w:rStyle w:val="s1"/>
          <w:rFonts w:ascii="Arial" w:hAnsi="Arial" w:cs="Arial"/>
          <w:color w:val="404040"/>
          <w:sz w:val="23"/>
          <w:szCs w:val="23"/>
        </w:rPr>
        <w:t>πρέπει</w:t>
      </w:r>
      <w:r>
        <w:rPr>
          <w:rStyle w:val="s1"/>
          <w:rFonts w:ascii="Arial" w:hAnsi="Arial" w:cs="Arial"/>
          <w:color w:val="404040"/>
          <w:sz w:val="23"/>
          <w:szCs w:val="23"/>
        </w:rPr>
        <w:t xml:space="preserve"> να </w:t>
      </w:r>
      <w:r w:rsidR="00CD11BA">
        <w:rPr>
          <w:rStyle w:val="s1"/>
          <w:rFonts w:ascii="Arial" w:hAnsi="Arial" w:cs="Arial"/>
          <w:color w:val="404040"/>
          <w:sz w:val="23"/>
          <w:szCs w:val="23"/>
        </w:rPr>
        <w:t>εγγραφούν</w:t>
      </w:r>
      <w:r>
        <w:rPr>
          <w:rStyle w:val="s1"/>
          <w:rFonts w:ascii="Arial" w:hAnsi="Arial" w:cs="Arial"/>
          <w:color w:val="404040"/>
          <w:sz w:val="23"/>
          <w:szCs w:val="23"/>
        </w:rPr>
        <w:t xml:space="preserve"> στη </w:t>
      </w:r>
      <w:r w:rsidR="00CD11BA">
        <w:rPr>
          <w:rStyle w:val="s1"/>
          <w:rFonts w:ascii="Arial" w:hAnsi="Arial" w:cs="Arial"/>
          <w:color w:val="404040"/>
          <w:sz w:val="23"/>
          <w:szCs w:val="23"/>
        </w:rPr>
        <w:t>Γραμματεία</w:t>
      </w:r>
      <w:r>
        <w:rPr>
          <w:rStyle w:val="s1"/>
          <w:rFonts w:ascii="Arial" w:hAnsi="Arial" w:cs="Arial"/>
          <w:color w:val="404040"/>
          <w:sz w:val="23"/>
          <w:szCs w:val="23"/>
        </w:rPr>
        <w:t xml:space="preserve"> του Π.Μ.Σ. </w:t>
      </w:r>
      <w:r w:rsidR="00CD11BA">
        <w:rPr>
          <w:rStyle w:val="s1"/>
          <w:rFonts w:ascii="Arial" w:hAnsi="Arial" w:cs="Arial"/>
          <w:color w:val="404040"/>
          <w:sz w:val="23"/>
          <w:szCs w:val="23"/>
        </w:rPr>
        <w:t>έως</w:t>
      </w:r>
      <w:r>
        <w:rPr>
          <w:rStyle w:val="s1"/>
          <w:rFonts w:ascii="Arial" w:hAnsi="Arial" w:cs="Arial"/>
          <w:color w:val="404040"/>
          <w:sz w:val="23"/>
          <w:szCs w:val="23"/>
        </w:rPr>
        <w:t xml:space="preserve"> την 9</w:t>
      </w:r>
      <w:r w:rsidR="00A25E94">
        <w:rPr>
          <w:rStyle w:val="s1"/>
          <w:rFonts w:ascii="Arial" w:hAnsi="Arial" w:cs="Arial"/>
          <w:color w:val="404040"/>
          <w:sz w:val="23"/>
          <w:szCs w:val="23"/>
        </w:rPr>
        <w:t>η</w:t>
      </w:r>
      <w:r>
        <w:rPr>
          <w:rStyle w:val="s1"/>
          <w:rFonts w:ascii="Arial" w:hAnsi="Arial" w:cs="Arial"/>
          <w:color w:val="404040"/>
          <w:sz w:val="23"/>
          <w:szCs w:val="23"/>
        </w:rPr>
        <w:t xml:space="preserve"> </w:t>
      </w:r>
      <w:r w:rsidR="00CD11BA">
        <w:rPr>
          <w:rStyle w:val="s1"/>
          <w:rFonts w:ascii="Arial" w:hAnsi="Arial" w:cs="Arial"/>
          <w:color w:val="404040"/>
          <w:sz w:val="23"/>
          <w:szCs w:val="23"/>
        </w:rPr>
        <w:t>Οκτωβρίου</w:t>
      </w:r>
      <w:r>
        <w:rPr>
          <w:rStyle w:val="s1"/>
          <w:rFonts w:ascii="Arial" w:hAnsi="Arial" w:cs="Arial"/>
          <w:color w:val="404040"/>
          <w:sz w:val="23"/>
          <w:szCs w:val="23"/>
        </w:rPr>
        <w:t xml:space="preserve"> 202</w:t>
      </w:r>
      <w:r w:rsidR="00A25E94" w:rsidRPr="00A25E94">
        <w:rPr>
          <w:rStyle w:val="s1"/>
          <w:rFonts w:ascii="Arial" w:hAnsi="Arial" w:cs="Arial"/>
          <w:color w:val="404040"/>
          <w:sz w:val="23"/>
          <w:szCs w:val="23"/>
        </w:rPr>
        <w:t>3</w:t>
      </w:r>
      <w:r>
        <w:rPr>
          <w:rStyle w:val="s1"/>
          <w:rFonts w:ascii="Arial" w:hAnsi="Arial" w:cs="Arial"/>
          <w:color w:val="404040"/>
          <w:sz w:val="23"/>
          <w:szCs w:val="23"/>
        </w:rPr>
        <w:t xml:space="preserve">. Για τους </w:t>
      </w:r>
      <w:r w:rsidR="00CD11BA">
        <w:rPr>
          <w:rStyle w:val="s1"/>
          <w:rFonts w:ascii="Arial" w:hAnsi="Arial" w:cs="Arial"/>
          <w:color w:val="404040"/>
          <w:sz w:val="23"/>
          <w:szCs w:val="23"/>
        </w:rPr>
        <w:t>εισακτέους</w:t>
      </w:r>
      <w:r>
        <w:rPr>
          <w:rStyle w:val="s1"/>
          <w:rFonts w:ascii="Arial" w:hAnsi="Arial" w:cs="Arial"/>
          <w:color w:val="404040"/>
          <w:sz w:val="23"/>
          <w:szCs w:val="23"/>
        </w:rPr>
        <w:t xml:space="preserve"> που δεν </w:t>
      </w:r>
      <w:r w:rsidR="00CD11BA">
        <w:rPr>
          <w:rStyle w:val="s1"/>
          <w:rFonts w:ascii="Arial" w:hAnsi="Arial" w:cs="Arial"/>
          <w:color w:val="404040"/>
          <w:sz w:val="23"/>
          <w:szCs w:val="23"/>
        </w:rPr>
        <w:t>έχουν</w:t>
      </w:r>
      <w:r>
        <w:rPr>
          <w:rStyle w:val="s1"/>
          <w:rFonts w:ascii="Arial" w:hAnsi="Arial" w:cs="Arial"/>
          <w:color w:val="404040"/>
          <w:sz w:val="23"/>
          <w:szCs w:val="23"/>
        </w:rPr>
        <w:t xml:space="preserve"> </w:t>
      </w:r>
      <w:r w:rsidR="00CD11BA">
        <w:rPr>
          <w:rStyle w:val="s1"/>
          <w:rFonts w:ascii="Arial" w:hAnsi="Arial" w:cs="Arial"/>
          <w:color w:val="404040"/>
          <w:sz w:val="23"/>
          <w:szCs w:val="23"/>
        </w:rPr>
        <w:t>λάβει</w:t>
      </w:r>
      <w:r>
        <w:rPr>
          <w:rStyle w:val="s1"/>
          <w:rFonts w:ascii="Arial" w:hAnsi="Arial" w:cs="Arial"/>
          <w:color w:val="404040"/>
          <w:sz w:val="23"/>
          <w:szCs w:val="23"/>
        </w:rPr>
        <w:t xml:space="preserve"> </w:t>
      </w:r>
      <w:r w:rsidR="00CD11BA">
        <w:rPr>
          <w:rStyle w:val="s1"/>
          <w:rFonts w:ascii="Arial" w:hAnsi="Arial" w:cs="Arial"/>
          <w:color w:val="404040"/>
          <w:sz w:val="23"/>
          <w:szCs w:val="23"/>
        </w:rPr>
        <w:t>πτυχίο</w:t>
      </w:r>
      <w:r>
        <w:rPr>
          <w:rStyle w:val="s1"/>
          <w:rFonts w:ascii="Arial" w:hAnsi="Arial" w:cs="Arial"/>
          <w:color w:val="404040"/>
          <w:sz w:val="23"/>
          <w:szCs w:val="23"/>
        </w:rPr>
        <w:t xml:space="preserve"> </w:t>
      </w:r>
      <w:r w:rsidR="00CD11BA">
        <w:rPr>
          <w:rStyle w:val="s1"/>
          <w:rFonts w:ascii="Arial" w:hAnsi="Arial" w:cs="Arial"/>
          <w:color w:val="404040"/>
          <w:sz w:val="23"/>
          <w:szCs w:val="23"/>
        </w:rPr>
        <w:t>γίνεται</w:t>
      </w:r>
      <w:r>
        <w:rPr>
          <w:rStyle w:val="s1"/>
          <w:rFonts w:ascii="Arial" w:hAnsi="Arial" w:cs="Arial"/>
          <w:color w:val="404040"/>
          <w:sz w:val="23"/>
          <w:szCs w:val="23"/>
        </w:rPr>
        <w:t xml:space="preserve"> </w:t>
      </w:r>
      <w:r w:rsidR="00CD11BA">
        <w:rPr>
          <w:rStyle w:val="s1"/>
          <w:rFonts w:ascii="Arial" w:hAnsi="Arial" w:cs="Arial"/>
          <w:color w:val="404040"/>
          <w:sz w:val="23"/>
          <w:szCs w:val="23"/>
        </w:rPr>
        <w:t>ειδική</w:t>
      </w:r>
      <w:r>
        <w:rPr>
          <w:rStyle w:val="s1"/>
          <w:rFonts w:ascii="Arial" w:hAnsi="Arial" w:cs="Arial"/>
          <w:color w:val="404040"/>
          <w:sz w:val="23"/>
          <w:szCs w:val="23"/>
        </w:rPr>
        <w:t xml:space="preserve">́ </w:t>
      </w:r>
      <w:r w:rsidR="00CD11BA">
        <w:rPr>
          <w:rStyle w:val="s1"/>
          <w:rFonts w:ascii="Arial" w:hAnsi="Arial" w:cs="Arial"/>
          <w:color w:val="404040"/>
          <w:sz w:val="23"/>
          <w:szCs w:val="23"/>
        </w:rPr>
        <w:t>προσωρινή</w:t>
      </w:r>
      <w:r>
        <w:rPr>
          <w:rStyle w:val="s1"/>
          <w:rFonts w:ascii="Arial" w:hAnsi="Arial" w:cs="Arial"/>
          <w:color w:val="404040"/>
          <w:sz w:val="23"/>
          <w:szCs w:val="23"/>
        </w:rPr>
        <w:t xml:space="preserve">́ </w:t>
      </w:r>
      <w:r w:rsidR="00CD11BA">
        <w:rPr>
          <w:rStyle w:val="s1"/>
          <w:rFonts w:ascii="Arial" w:hAnsi="Arial" w:cs="Arial"/>
          <w:color w:val="404040"/>
          <w:sz w:val="23"/>
          <w:szCs w:val="23"/>
        </w:rPr>
        <w:t>εγγραφή</w:t>
      </w:r>
      <w:r>
        <w:rPr>
          <w:rStyle w:val="s1"/>
          <w:rFonts w:ascii="Arial" w:hAnsi="Arial" w:cs="Arial"/>
          <w:color w:val="404040"/>
          <w:sz w:val="23"/>
          <w:szCs w:val="23"/>
        </w:rPr>
        <w:t xml:space="preserve"> και η </w:t>
      </w:r>
      <w:r w:rsidR="00CD11BA">
        <w:rPr>
          <w:rStyle w:val="s1"/>
          <w:rFonts w:ascii="Arial" w:hAnsi="Arial" w:cs="Arial"/>
          <w:color w:val="404040"/>
          <w:sz w:val="23"/>
          <w:szCs w:val="23"/>
        </w:rPr>
        <w:t>οριστικοποίηση</w:t>
      </w:r>
      <w:r>
        <w:rPr>
          <w:rStyle w:val="s1"/>
          <w:rFonts w:ascii="Arial" w:hAnsi="Arial" w:cs="Arial"/>
          <w:color w:val="404040"/>
          <w:sz w:val="23"/>
          <w:szCs w:val="23"/>
        </w:rPr>
        <w:t xml:space="preserve"> της </w:t>
      </w:r>
      <w:r w:rsidR="00CD11BA">
        <w:rPr>
          <w:rStyle w:val="s1"/>
          <w:rFonts w:ascii="Arial" w:hAnsi="Arial" w:cs="Arial"/>
          <w:color w:val="404040"/>
          <w:sz w:val="23"/>
          <w:szCs w:val="23"/>
        </w:rPr>
        <w:t>εγγραφής</w:t>
      </w:r>
      <w:r>
        <w:rPr>
          <w:rStyle w:val="s1"/>
          <w:rFonts w:ascii="Arial" w:hAnsi="Arial" w:cs="Arial"/>
          <w:color w:val="404040"/>
          <w:sz w:val="23"/>
          <w:szCs w:val="23"/>
        </w:rPr>
        <w:t xml:space="preserve"> τους </w:t>
      </w:r>
      <w:r w:rsidR="00CD11BA">
        <w:rPr>
          <w:rStyle w:val="s1"/>
          <w:rFonts w:ascii="Arial" w:hAnsi="Arial" w:cs="Arial"/>
          <w:color w:val="404040"/>
          <w:sz w:val="23"/>
          <w:szCs w:val="23"/>
        </w:rPr>
        <w:t>γίνεται</w:t>
      </w:r>
      <w:r>
        <w:rPr>
          <w:rStyle w:val="s1"/>
          <w:rFonts w:ascii="Arial" w:hAnsi="Arial" w:cs="Arial"/>
          <w:color w:val="404040"/>
          <w:sz w:val="23"/>
          <w:szCs w:val="23"/>
        </w:rPr>
        <w:t xml:space="preserve"> </w:t>
      </w:r>
      <w:r w:rsidR="00A25E94">
        <w:rPr>
          <w:rStyle w:val="s1"/>
          <w:rFonts w:ascii="Arial" w:hAnsi="Arial" w:cs="Arial"/>
          <w:color w:val="404040"/>
          <w:sz w:val="23"/>
          <w:szCs w:val="23"/>
        </w:rPr>
        <w:t>μετά</w:t>
      </w:r>
      <w:r>
        <w:rPr>
          <w:rStyle w:val="s1"/>
          <w:rFonts w:ascii="Arial" w:hAnsi="Arial" w:cs="Arial"/>
          <w:color w:val="404040"/>
          <w:sz w:val="23"/>
          <w:szCs w:val="23"/>
        </w:rPr>
        <w:t xml:space="preserve"> την </w:t>
      </w:r>
      <w:r w:rsidR="00CD11BA">
        <w:rPr>
          <w:rStyle w:val="s1"/>
          <w:rFonts w:ascii="Arial" w:hAnsi="Arial" w:cs="Arial"/>
          <w:color w:val="404040"/>
          <w:sz w:val="23"/>
          <w:szCs w:val="23"/>
        </w:rPr>
        <w:t>λήψη</w:t>
      </w:r>
      <w:r>
        <w:rPr>
          <w:rStyle w:val="s1"/>
          <w:rFonts w:ascii="Arial" w:hAnsi="Arial" w:cs="Arial"/>
          <w:color w:val="404040"/>
          <w:sz w:val="23"/>
          <w:szCs w:val="23"/>
        </w:rPr>
        <w:t xml:space="preserve"> του </w:t>
      </w:r>
      <w:r w:rsidR="00CD11BA">
        <w:rPr>
          <w:rStyle w:val="s1"/>
          <w:rFonts w:ascii="Arial" w:hAnsi="Arial" w:cs="Arial"/>
          <w:color w:val="404040"/>
          <w:sz w:val="23"/>
          <w:szCs w:val="23"/>
        </w:rPr>
        <w:t>πτυχίου</w:t>
      </w:r>
      <w:r>
        <w:rPr>
          <w:rStyle w:val="s1"/>
          <w:rFonts w:ascii="Arial" w:hAnsi="Arial" w:cs="Arial"/>
          <w:color w:val="404040"/>
          <w:sz w:val="23"/>
          <w:szCs w:val="23"/>
        </w:rPr>
        <w:t xml:space="preserve"> τους.</w:t>
      </w:r>
    </w:p>
    <w:p w14:paraId="703749DA" w14:textId="77777777" w:rsidR="00B52B74" w:rsidRDefault="00B52B74" w:rsidP="00CD11BA">
      <w:pPr>
        <w:pStyle w:val="p4"/>
        <w:shd w:val="clear" w:color="auto" w:fill="FFFFFF"/>
        <w:spacing w:after="360" w:afterAutospacing="0"/>
        <w:jc w:val="both"/>
        <w:rPr>
          <w:rFonts w:ascii="Arial" w:hAnsi="Arial" w:cs="Arial"/>
          <w:color w:val="404040"/>
          <w:sz w:val="23"/>
          <w:szCs w:val="23"/>
        </w:rPr>
      </w:pPr>
      <w:r>
        <w:rPr>
          <w:rStyle w:val="s1"/>
          <w:rFonts w:ascii="Arial" w:hAnsi="Arial" w:cs="Arial"/>
          <w:color w:val="404040"/>
          <w:sz w:val="23"/>
          <w:szCs w:val="23"/>
        </w:rPr>
        <w:t xml:space="preserve">Σε περίπτωση μη εγγραφής εισακτέου εντός της προαναφερθείσης προθεσμίας, ο εισακτέος χάνει το δικαίωμα εγγραφής και καλείται να εγγραφεί ο 1ος, 2ος </w:t>
      </w:r>
      <w:proofErr w:type="spellStart"/>
      <w:r>
        <w:rPr>
          <w:rStyle w:val="s1"/>
          <w:rFonts w:ascii="Arial" w:hAnsi="Arial" w:cs="Arial"/>
          <w:color w:val="404040"/>
          <w:sz w:val="23"/>
          <w:szCs w:val="23"/>
        </w:rPr>
        <w:t>κ.ο.κ.</w:t>
      </w:r>
      <w:proofErr w:type="spellEnd"/>
      <w:r>
        <w:rPr>
          <w:rStyle w:val="s1"/>
          <w:rFonts w:ascii="Arial" w:hAnsi="Arial" w:cs="Arial"/>
          <w:color w:val="404040"/>
          <w:sz w:val="23"/>
          <w:szCs w:val="23"/>
        </w:rPr>
        <w:t xml:space="preserve"> επιλαχών.</w:t>
      </w:r>
    </w:p>
    <w:p w14:paraId="14191C18" w14:textId="77777777" w:rsidR="00B52B74" w:rsidRDefault="00B52B74" w:rsidP="00CD11BA">
      <w:pPr>
        <w:pStyle w:val="p4"/>
        <w:shd w:val="clear" w:color="auto" w:fill="FFFFFF"/>
        <w:spacing w:after="360" w:afterAutospacing="0"/>
        <w:jc w:val="both"/>
        <w:rPr>
          <w:rFonts w:ascii="Arial" w:hAnsi="Arial" w:cs="Arial"/>
          <w:color w:val="404040"/>
          <w:sz w:val="23"/>
          <w:szCs w:val="23"/>
        </w:rPr>
      </w:pPr>
      <w:r>
        <w:rPr>
          <w:rStyle w:val="s1"/>
          <w:rFonts w:ascii="Arial" w:hAnsi="Arial" w:cs="Arial"/>
          <w:color w:val="404040"/>
          <w:sz w:val="23"/>
          <w:szCs w:val="23"/>
        </w:rPr>
        <w:t>Για περισσότερες π</w:t>
      </w:r>
      <w:r w:rsidR="00CD11BA">
        <w:rPr>
          <w:rStyle w:val="s1"/>
          <w:rFonts w:ascii="Arial" w:hAnsi="Arial" w:cs="Arial"/>
          <w:color w:val="404040"/>
          <w:sz w:val="23"/>
          <w:szCs w:val="23"/>
        </w:rPr>
        <w:t>λ</w:t>
      </w:r>
      <w:r>
        <w:rPr>
          <w:rStyle w:val="s1"/>
          <w:rFonts w:ascii="Arial" w:hAnsi="Arial" w:cs="Arial"/>
          <w:color w:val="404040"/>
          <w:sz w:val="23"/>
          <w:szCs w:val="23"/>
        </w:rPr>
        <w:t>ηροφορίες, οι ενδιαφερόμενοι μπορούν να απευθυνθούν στη Γραμματεία του ΠΜΣ, (</w:t>
      </w:r>
      <w:proofErr w:type="spellStart"/>
      <w:r>
        <w:rPr>
          <w:rStyle w:val="s1"/>
          <w:rFonts w:ascii="Arial" w:hAnsi="Arial" w:cs="Arial"/>
          <w:color w:val="404040"/>
          <w:sz w:val="23"/>
          <w:szCs w:val="23"/>
        </w:rPr>
        <w:t>Τηλ</w:t>
      </w:r>
      <w:proofErr w:type="spellEnd"/>
      <w:r>
        <w:rPr>
          <w:rStyle w:val="s1"/>
          <w:rFonts w:ascii="Arial" w:hAnsi="Arial" w:cs="Arial"/>
          <w:color w:val="404040"/>
          <w:sz w:val="23"/>
          <w:szCs w:val="23"/>
        </w:rPr>
        <w:t>: 2310 997930, ώρες: 10:00-14:00).</w:t>
      </w:r>
    </w:p>
    <w:p w14:paraId="22578DC7" w14:textId="77777777" w:rsidR="00B52B74" w:rsidRDefault="00B52B74" w:rsidP="00CD11BA">
      <w:pPr>
        <w:pStyle w:val="p4"/>
        <w:shd w:val="clear" w:color="auto" w:fill="FFFFFF"/>
        <w:spacing w:after="360" w:afterAutospacing="0"/>
        <w:jc w:val="both"/>
        <w:rPr>
          <w:rFonts w:ascii="Arial" w:hAnsi="Arial" w:cs="Arial"/>
          <w:color w:val="404040"/>
          <w:sz w:val="23"/>
          <w:szCs w:val="23"/>
        </w:rPr>
      </w:pPr>
      <w:r>
        <w:rPr>
          <w:rStyle w:val="s1"/>
          <w:rFonts w:ascii="Arial" w:hAnsi="Arial" w:cs="Arial"/>
          <w:color w:val="404040"/>
          <w:sz w:val="23"/>
          <w:szCs w:val="23"/>
        </w:rPr>
        <w:t>Πληροφορίες υπάρχουν επίσης και στην ιστοσελίδα του Τμήματος:</w:t>
      </w:r>
    </w:p>
    <w:p w14:paraId="13E6C298" w14:textId="77777777" w:rsidR="00B52B74" w:rsidRDefault="00C7368A" w:rsidP="00CD11BA">
      <w:pPr>
        <w:pStyle w:val="p5"/>
        <w:shd w:val="clear" w:color="auto" w:fill="FFFFFF"/>
        <w:spacing w:after="360" w:afterAutospacing="0"/>
        <w:jc w:val="both"/>
        <w:rPr>
          <w:rFonts w:ascii="Arial" w:hAnsi="Arial" w:cs="Arial"/>
          <w:color w:val="404040"/>
          <w:sz w:val="23"/>
          <w:szCs w:val="23"/>
        </w:rPr>
      </w:pPr>
      <w:hyperlink r:id="rId6" w:history="1">
        <w:r w:rsidR="00B52B74">
          <w:rPr>
            <w:rStyle w:val="Hyperlink"/>
            <w:rFonts w:ascii="Arial" w:hAnsi="Arial" w:cs="Arial"/>
            <w:color w:val="3DB4C2"/>
            <w:sz w:val="23"/>
            <w:szCs w:val="23"/>
          </w:rPr>
          <w:t>https://math.auth.gr/programs/postgraduate/master-in-maths/</w:t>
        </w:r>
      </w:hyperlink>
    </w:p>
    <w:p w14:paraId="16C3F6A5" w14:textId="77777777" w:rsidR="00B52B74" w:rsidRDefault="00C7368A" w:rsidP="00CD11BA">
      <w:pPr>
        <w:pStyle w:val="NormalWeb"/>
        <w:shd w:val="clear" w:color="auto" w:fill="FFFFFF"/>
        <w:spacing w:after="360" w:afterAutospacing="0"/>
        <w:jc w:val="both"/>
        <w:rPr>
          <w:rFonts w:ascii="Arial" w:hAnsi="Arial" w:cs="Arial"/>
          <w:color w:val="404040"/>
          <w:sz w:val="23"/>
          <w:szCs w:val="23"/>
        </w:rPr>
      </w:pPr>
      <w:hyperlink r:id="rId7" w:history="1">
        <w:r w:rsidR="00CD11BA">
          <w:rPr>
            <w:rStyle w:val="Hyperlink"/>
            <w:rFonts w:ascii="Arial" w:hAnsi="Arial" w:cs="Arial"/>
            <w:color w:val="3DB4C2"/>
            <w:sz w:val="23"/>
            <w:szCs w:val="23"/>
          </w:rPr>
          <w:t>Εξετάσεις</w:t>
        </w:r>
        <w:r w:rsidR="00B52B74">
          <w:rPr>
            <w:rStyle w:val="Hyperlink"/>
            <w:rFonts w:ascii="Arial" w:hAnsi="Arial" w:cs="Arial"/>
            <w:color w:val="3DB4C2"/>
            <w:sz w:val="23"/>
            <w:szCs w:val="23"/>
          </w:rPr>
          <w:t xml:space="preserve"> </w:t>
        </w:r>
        <w:r w:rsidR="00CD11BA">
          <w:rPr>
            <w:rStyle w:val="Hyperlink"/>
            <w:rFonts w:ascii="Arial" w:hAnsi="Arial" w:cs="Arial"/>
            <w:color w:val="3DB4C2"/>
            <w:sz w:val="23"/>
            <w:szCs w:val="23"/>
          </w:rPr>
          <w:t>Σεπτεμβρίου</w:t>
        </w:r>
        <w:r w:rsidR="00B52B74">
          <w:rPr>
            <w:rStyle w:val="Hyperlink"/>
            <w:rFonts w:ascii="Arial" w:hAnsi="Arial" w:cs="Arial"/>
            <w:color w:val="3DB4C2"/>
            <w:sz w:val="23"/>
            <w:szCs w:val="23"/>
          </w:rPr>
          <w:t xml:space="preserve"> 202</w:t>
        </w:r>
        <w:r w:rsidR="00CD11BA">
          <w:rPr>
            <w:rStyle w:val="Hyperlink"/>
            <w:rFonts w:ascii="Arial" w:hAnsi="Arial" w:cs="Arial"/>
            <w:color w:val="3DB4C2"/>
            <w:sz w:val="23"/>
            <w:szCs w:val="23"/>
          </w:rPr>
          <w:t>3</w:t>
        </w:r>
      </w:hyperlink>
    </w:p>
    <w:p w14:paraId="76D9DEF8" w14:textId="77777777" w:rsidR="006611BB" w:rsidRDefault="00C7368A" w:rsidP="00CD11BA">
      <w:pPr>
        <w:jc w:val="both"/>
      </w:pPr>
    </w:p>
    <w:sectPr w:rsidR="006611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A04A7"/>
    <w:multiLevelType w:val="multilevel"/>
    <w:tmpl w:val="3BA2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B74"/>
    <w:rsid w:val="001A1C1A"/>
    <w:rsid w:val="002D0D94"/>
    <w:rsid w:val="007C7E34"/>
    <w:rsid w:val="008F1160"/>
    <w:rsid w:val="00A25E94"/>
    <w:rsid w:val="00A76EA7"/>
    <w:rsid w:val="00B52B74"/>
    <w:rsid w:val="00C147E7"/>
    <w:rsid w:val="00C41F0C"/>
    <w:rsid w:val="00C428A5"/>
    <w:rsid w:val="00C7368A"/>
    <w:rsid w:val="00CD11BA"/>
    <w:rsid w:val="00E346FF"/>
    <w:rsid w:val="00EA53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386D"/>
  <w15:chartTrackingRefBased/>
  <w15:docId w15:val="{C1289E65-9974-435B-BC76-2BBCEECA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52B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1">
    <w:name w:val="s1"/>
    <w:basedOn w:val="DefaultParagraphFont"/>
    <w:rsid w:val="00B52B74"/>
  </w:style>
  <w:style w:type="paragraph" w:customStyle="1" w:styleId="p3">
    <w:name w:val="p3"/>
    <w:basedOn w:val="Normal"/>
    <w:rsid w:val="00B52B7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4">
    <w:name w:val="p4"/>
    <w:basedOn w:val="Normal"/>
    <w:rsid w:val="00B52B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B52B74"/>
    <w:rPr>
      <w:b/>
      <w:bCs/>
    </w:rPr>
  </w:style>
  <w:style w:type="paragraph" w:customStyle="1" w:styleId="p5">
    <w:name w:val="p5"/>
    <w:basedOn w:val="Normal"/>
    <w:rsid w:val="00B52B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2">
    <w:name w:val="s2"/>
    <w:basedOn w:val="DefaultParagraphFont"/>
    <w:rsid w:val="00B52B74"/>
  </w:style>
  <w:style w:type="character" w:styleId="Hyperlink">
    <w:name w:val="Hyperlink"/>
    <w:basedOn w:val="DefaultParagraphFont"/>
    <w:uiPriority w:val="99"/>
    <w:unhideWhenUsed/>
    <w:rsid w:val="00B52B74"/>
    <w:rPr>
      <w:color w:val="0000FF"/>
      <w:u w:val="single"/>
    </w:rPr>
  </w:style>
  <w:style w:type="paragraph" w:customStyle="1" w:styleId="li4">
    <w:name w:val="li4"/>
    <w:basedOn w:val="Normal"/>
    <w:rsid w:val="00B52B7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6">
    <w:name w:val="p6"/>
    <w:basedOn w:val="Normal"/>
    <w:rsid w:val="00B52B7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7">
    <w:name w:val="p7"/>
    <w:basedOn w:val="Normal"/>
    <w:rsid w:val="00B52B7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semiHidden/>
    <w:unhideWhenUsed/>
    <w:rsid w:val="00B52B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UnresolvedMention1">
    <w:name w:val="Unresolved Mention1"/>
    <w:basedOn w:val="DefaultParagraphFont"/>
    <w:uiPriority w:val="99"/>
    <w:semiHidden/>
    <w:unhideWhenUsed/>
    <w:rsid w:val="00A25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th.auth.gr/wp-content/uploads/2022/08/%CE%95%CE%BE%CE%B5%CF%84%CE%B1%CF%83%CE%B5%CE%B9%CF%82-%CE%A3%CE%B5%CF%80%CF%84%CE%B5%CE%BC%CE%B2%CF%81%CE%B9%CE%BF%CF%85-202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h.auth.gr/programs/postgraduate/master-in-maths/" TargetMode="External"/><Relationship Id="rId5" Type="http://schemas.openxmlformats.org/officeDocument/2006/relationships/hyperlink" Target="https://math.auth.gr/programs/postgraduate/master-in-maths/entrance-exa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608</Words>
  <Characters>3289</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Stergiou</dc:creator>
  <cp:keywords/>
  <dc:description/>
  <cp:lastModifiedBy>Administrator</cp:lastModifiedBy>
  <cp:revision>7</cp:revision>
  <dcterms:created xsi:type="dcterms:W3CDTF">2023-08-23T07:55:00Z</dcterms:created>
  <dcterms:modified xsi:type="dcterms:W3CDTF">2023-09-03T15:51:00Z</dcterms:modified>
</cp:coreProperties>
</file>